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SahneBasligi"/>
      </w:pPr>
      <w:r>
        <w:t xml:space="preserve">FİLMİN ADI: ......................    ÇEKİM GÜNÜ: ........</w:t>
      </w:r>
    </w:p>
    <w:tbl>
      <w:tblPr>
        <w:tblW w:w="93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</w:tblPr>
      <w:tblGrid>
        <w:gridCol w:w="520"/>
        <w:gridCol w:w="720"/>
        <w:gridCol w:w="2000"/>
        <w:gridCol w:w="2200"/>
        <w:gridCol w:w="1800"/>
        <w:gridCol w:w="2060"/>
      </w:tblGrid>
      <w:t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No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Sahne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Mekân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Plan / Ölçek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Oyuncu</w:t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Not</w:t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620" w:hRule="atLeast"/>
        </w:trPr>
        <w:tc>
          <w:tcPr>
            <w:tcW w:w="5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</w:tbl>
    <w:p>
      <w:pPr>
        <w:pStyle w:val="Normal"/>
      </w:pPr>
      <w:r>
        <w:t xml:space="preserve"/>
      </w:r>
    </w:p>
    <w:p>
      <w:pPr>
        <w:pStyle w:val="Not"/>
      </w:pPr>
      <w:r>
        <w:t xml:space="preserve">Sahneleri hikâye sırasına göre değil MEKÂNA ve OYUNCUYA göre grupla: aynı mekânda çekilecek her şeyi arka arkaya çek. Set günü böyle kısalır.</w:t>
      </w:r>
    </w:p>
    <w:sectPr>
      <w:pgSz w:w="11906" w:h="16838"/>
      <w:pgMar w:top="1440" w:right="1134" w:bottom="1440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Çekim listesi şablonu</dc:title>
  <dc:creator>Senaryo Okulu</dc:creator>
  <cp:lastModifiedBy>Senaryo Okulu</cp:lastModifiedBy>
  <dc:description>senaryookulu.com</dc:description>
</cp:coreProperties>
</file>