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KapakBaslik"/>
      </w:pPr>
      <w:r>
        <w:rPr>
          <w:b/>
          <w:sz w:val="32"/>
        </w:rPr>
        <w:t xml:space="preserve">Premise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1. What it is</w:t>
      </w:r>
    </w:p>
    <w:p>
      <w:pPr>
        <w:pStyle w:val="Aksiyon"/>
      </w:pPr>
      <w:r>
        <w:t xml:space="preserve">The premise is your film's one-sentence claim about the world. A theme asks a QUESTION (“Can a person stand on their own?”); the premise writes your film's ANSWER as a claim. Litmus test: if you can put a question mark at the end, it's a theme, not a premise.</w:t>
      </w:r>
    </w:p>
    <w:p>
      <w:pPr>
        <w:pStyle w:val="Aksiyon"/>
      </w:pPr>
      <w:r>
        <w:rPr>
          <w:b/>
        </w:rPr>
        <w:t xml:space="preserve">2. When you need it</w:t>
      </w:r>
    </w:p>
    <w:p>
      <w:pPr>
        <w:pStyle w:val="Aksiyon"/>
      </w:pPr>
      <w:r>
        <w:t xml:space="preserve">As an inner compass while writing: every scene should test, support or argue with this claim. The logline is said out loud; the premise stays on your desk.</w:t>
      </w:r>
    </w:p>
    <w:p>
      <w:pPr>
        <w:pStyle w:val="Aksiyon"/>
      </w:pPr>
      <w:r>
        <w:rPr>
          <w:b/>
        </w:rPr>
        <w:t xml:space="preserve">3. Example</w:t>
      </w:r>
    </w:p>
    <w:p>
      <w:pPr>
        <w:pStyle w:val="Aksiyon"/>
      </w:pPr>
      <w:r>
        <w:t xml:space="preserve">Theme (question): Can a person stand on their own?</w:t>
      </w:r>
    </w:p>
    <w:p>
      <w:pPr>
        <w:pStyle w:val="Aksiyon"/>
      </w:pPr>
      <w:r>
        <w:t xml:space="preserve">Premise (claim): Resisting alone doesn't keep a person standing — it wears them out; the way out runs through being able to accept help.</w:t>
      </w:r>
    </w:p>
    <w:p>
      <w:pPr>
        <w:pStyle w:val="Aksiyon"/>
      </w:pPr>
      <w:r>
        <w:t xml:space="preserve">The film doesn't preach this claim, it argues it: every character looks at the question from somewhere else, and the ending proves the claim through behaviour — or shows it tragically in reverse.</w:t>
      </w:r>
    </w:p>
    <w:p>
      <w:pPr>
        <w:pStyle w:val="Aksiyon"/>
      </w:pPr>
      <w:r>
        <w:rPr>
          <w:b/>
        </w:rPr>
        <w:t xml:space="preserve">4. Common mistakes</w:t>
      </w:r>
    </w:p>
    <w:p>
      <w:pPr>
        <w:pStyle w:val="Aksiyon"/>
      </w:pPr>
      <w:r>
        <w:t xml:space="preserve">✖ “My film is about loneliness.” — That's a subject, not a claim. A premise takes sides.</w:t>
      </w:r>
    </w:p>
    <w:p>
      <w:pPr>
        <w:pStyle w:val="Aksiyon"/>
      </w:pPr>
      <w:r>
        <w:t xml:space="preserve">✖ “Can a person stand on their own?” — Question-mark test: that's the theme. Turn it into a claim.</w:t>
      </w:r>
    </w:p>
    <w:p>
      <w:pPr>
        <w:pStyle w:val="Aksiyon"/>
      </w:pPr>
      <w:r>
        <w:t xml:space="preserve">✖ “Loneliness is bad.” — A slogan: it has no mechanism to argue. Tie the claim to a price or a result.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BLANK PREMISE TEMPLATE</w:t>
      </w:r>
    </w:p>
    <w:p>
      <w:pPr>
        <w:pStyle w:val="Normal"/>
      </w:pPr>
      <w:r>
        <w:t xml:space="preserve">My theme (question):</w:t>
      </w:r>
    </w:p>
    <w:p>
      <w:pPr>
        <w:pStyle w:val="Normal"/>
      </w:pPr>
      <w:r>
        <w:t xml:space="preserve">.................................................. ?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My premise (claim):</w:t>
      </w:r>
    </w:p>
    <w:p>
      <w:pPr>
        <w:pStyle w:val="Normal"/>
      </w:pPr>
      <w:r>
        <w:t xml:space="preserve">[VALUE / BEHAVIOUR] ..............................,</w:t>
      </w:r>
    </w:p>
    <w:p>
      <w:pPr>
        <w:pStyle w:val="Normal"/>
      </w:pPr>
      <w:r>
        <w:t xml:space="preserve">leads to [PRICE / RESULT] .......................;</w:t>
      </w:r>
    </w:p>
    <w:p>
      <w:pPr>
        <w:pStyle w:val="Normal"/>
      </w:pPr>
      <w:r>
        <w:t xml:space="preserve">the real way out / ruin runs through ............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Check: □ A question mark CAN'T go at the end</w:t>
      </w:r>
    </w:p>
    <w:p>
      <w:pPr>
        <w:pStyle w:val="Normal"/>
      </w:pPr>
      <w:r>
        <w:t xml:space="preserve">□ It takes sides □ Not a slogan, it has a mechanism</w:t>
      </w:r>
    </w:p>
    <w:p>
      <w:pPr>
        <w:pStyle w:val="Normal"/>
      </w:pPr>
      <w:r>
        <w:t xml:space="preserve">□ My ending tests the claim through behaviour</w:t>
      </w:r>
    </w:p>
    <w:p>
      <w:pPr>
        <w:pStyle w:val="Normal"/>
      </w:pPr>
      <w:r>
        <w:t xml:space="preserve"/>
      </w:r>
    </w:p>
    <w:p>
      <w:pPr>
        <w:pStyle w:val="Not"/>
      </w:pPr>
      <w:r>
        <w:t xml:space="preserve">This document was downloaded from senaryookulu.com. Lessons, writing tools and more guides are at senaryookulu.com/en.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cene Heading"/>
    <w:basedOn w:val="Normal"/>
    <w:qFormat/>
    <w:pPr>
      <w:keepNext/>
      <w:spacing w:before="240"/>
    </w:pPr>
    <w:rPr>
      <w:b/>
    </w:rPr>
  </w:style>
  <w:style w:type="paragraph" w:styleId="Aksiyon">
    <w:name w:val="Action"/>
    <w:basedOn w:val="Normal"/>
    <w:qFormat/>
    <w:pPr>
      <w:spacing w:before="240"/>
    </w:pPr>
  </w:style>
  <w:style w:type="paragraph" w:styleId="Karakter">
    <w:name w:val="Character"/>
    <w:basedOn w:val="Normal"/>
    <w:qFormat/>
    <w:pPr>
      <w:keepNext/>
      <w:spacing w:before="240"/>
      <w:ind w:left="3168"/>
    </w:pPr>
  </w:style>
  <w:style w:type="paragraph" w:styleId="Parantez">
    <w:name w:val="Parenthetical"/>
    <w:basedOn w:val="Normal"/>
    <w:qFormat/>
    <w:pPr>
      <w:keepNext/>
      <w:ind w:left="2304"/>
    </w:pPr>
  </w:style>
  <w:style w:type="paragraph" w:styleId="Diyalog">
    <w:name w:val="Dialogue"/>
    <w:basedOn w:val="Normal"/>
    <w:qFormat/>
    <w:pPr>
      <w:ind w:left="1440" w:right="1728"/>
    </w:pPr>
  </w:style>
  <w:style w:type="paragraph" w:styleId="Gecis">
    <w:name w:val="Transition"/>
    <w:basedOn w:val="Normal"/>
    <w:qFormat/>
    <w:pPr>
      <w:spacing w:before="240"/>
      <w:jc w:val="right"/>
    </w:pPr>
  </w:style>
  <w:style w:type="paragraph" w:styleId="KapakBaslik">
    <w:name w:val="Title Page"/>
    <w:basedOn w:val="Normal"/>
    <w:qFormat/>
    <w:pPr>
      <w:spacing w:before="240"/>
      <w:jc w:val="center"/>
    </w:pPr>
  </w:style>
  <w:style w:type="paragraph" w:styleId="Not">
    <w:name w:val="Note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Premise</dc:title>
  <dc:creator>Senaryo Okulu</dc:creator>
  <cp:lastModifiedBy>Senaryo Okulu</cp:lastModifiedBy>
  <dc:description>senaryookulu.com</dc:description>
</cp:coreProperties>
</file>