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SahneBasligi"/>
      </w:pPr>
      <w:r>
        <w:t xml:space="preserve">TITLE: ......................    SCENE: ........    DATE: ........</w:t>
      </w:r>
    </w:p>
    <w:tbl>
      <w:tblPr>
        <w:tblW w:w="93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00"/>
        <w:gridCol w:w="3120"/>
        <w:gridCol w:w="2500"/>
        <w:gridCol w:w="2000"/>
        <w:gridCol w:w="780"/>
      </w:tblGrid>
      <w:t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Shot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Frame (draw)</w:t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What happens</w:t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Size · Movement</w:t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rPr>
                <w:b/>
              </w:rPr>
              <w:t xml:space="preserve">Time</w:t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1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2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3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  <w:tr>
        <w:trPr>
          <w:trHeight w:val="2300" w:hRule="atLeast"/>
        </w:trPr>
        <w:tc>
          <w:tcPr>
            <w:tcW w:w="9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>4</w:t>
            </w:r>
          </w:p>
        </w:tc>
        <w:tc>
          <w:tcPr>
            <w:tcW w:w="312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5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200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  <w:tc>
          <w:tcPr>
            <w:tcW w:w="78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>
            <w:pPr>
              <w:pStyle w:val="Normal"/>
            </w:pPr>
            <w:r>
              <w:t xml:space="preserve"/>
            </w:r>
          </w:p>
        </w:tc>
      </w:tr>
    </w:tbl>
    <w:p>
      <w:pPr>
        <w:pStyle w:val="Normal"/>
      </w:pPr>
      <w:r>
        <w:t xml:space="preserve"/>
      </w:r>
    </w:p>
    <w:p>
      <w:pPr>
        <w:pStyle w:val="Not"/>
      </w:pPr>
      <w:r>
        <w:t xml:space="preserve">Size: WS (wide) · FS (full) · MS (medium) · MCU (medium close-up) · CU (close-up) · ECU (extreme close-up)  ·  Movement: static · pan · tilt · dolly · zoom · handheld  ·  Time: seconds.</w:t>
      </w:r>
    </w:p>
    <w:p>
      <w:pPr>
        <w:pStyle w:val="Not"/>
      </w:pPr>
      <w:r>
        <w:t xml:space="preserve">No drawing skills needed: stick figures and arrows are enough. The point is to know on set what you're going to shoot.</w:t>
      </w:r>
    </w:p>
    <w:sectPr>
      <w:pgSz w:w="11906" w:h="16838"/>
      <w:pgMar w:top="1440" w:right="1134" w:bottom="1440" w:left="1134" w:header="708" w:footer="708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ourier New" w:hAnsi="Courier New" w:cs="Courier New"/>
        <w:sz w:val="24"/>
        <w:szCs w:val="24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paragraph" w:styleId="SahneBasligi">
    <w:name w:val="Scene Heading"/>
    <w:basedOn w:val="Normal"/>
    <w:qFormat/>
    <w:pPr>
      <w:keepNext/>
      <w:spacing w:before="240"/>
    </w:pPr>
    <w:rPr>
      <w:b/>
    </w:rPr>
  </w:style>
  <w:style w:type="paragraph" w:styleId="Aksiyon">
    <w:name w:val="Action"/>
    <w:basedOn w:val="Normal"/>
    <w:qFormat/>
    <w:pPr>
      <w:spacing w:before="240"/>
    </w:pPr>
  </w:style>
  <w:style w:type="paragraph" w:styleId="Karakter">
    <w:name w:val="Character"/>
    <w:basedOn w:val="Normal"/>
    <w:qFormat/>
    <w:pPr>
      <w:keepNext/>
      <w:spacing w:before="240"/>
      <w:ind w:left="3168"/>
    </w:pPr>
  </w:style>
  <w:style w:type="paragraph" w:styleId="Parantez">
    <w:name w:val="Parenthetical"/>
    <w:basedOn w:val="Normal"/>
    <w:qFormat/>
    <w:pPr>
      <w:keepNext/>
      <w:ind w:left="2304"/>
    </w:pPr>
  </w:style>
  <w:style w:type="paragraph" w:styleId="Diyalog">
    <w:name w:val="Dialogue"/>
    <w:basedOn w:val="Normal"/>
    <w:qFormat/>
    <w:pPr>
      <w:ind w:left="1440" w:right="1728"/>
    </w:pPr>
  </w:style>
  <w:style w:type="paragraph" w:styleId="Gecis">
    <w:name w:val="Transition"/>
    <w:basedOn w:val="Normal"/>
    <w:qFormat/>
    <w:pPr>
      <w:spacing w:before="240"/>
      <w:jc w:val="right"/>
    </w:pPr>
  </w:style>
  <w:style w:type="paragraph" w:styleId="KapakBaslik">
    <w:name w:val="Title Page"/>
    <w:basedOn w:val="Normal"/>
    <w:qFormat/>
    <w:pPr>
      <w:spacing w:before="240"/>
      <w:jc w:val="center"/>
    </w:pPr>
  </w:style>
  <w:style w:type="paragraph" w:styleId="Not">
    <w:name w:val="Note"/>
    <w:basedOn w:val="Normal"/>
    <w:qFormat/>
    <w:pPr>
      <w:spacing w:before="240"/>
    </w:pPr>
    <w:rPr>
      <w:i/>
      <w:color w:val="66666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Storyboard template</dc:title>
  <dc:creator>Senaryo Okulu</dc:creator>
  <cp:lastModifiedBy>Senaryo Okulu</cp:lastModifiedBy>
  <dc:description>senaryookulu.com</dc:description>
</cp:coreProperties>
</file>